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AC0CA2" w14:textId="7F278AA5" w:rsidR="006A14EE" w:rsidRPr="006A14EE" w:rsidRDefault="006A14EE" w:rsidP="006A14EE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b/>
          <w:bCs/>
          <w:sz w:val="26"/>
          <w:szCs w:val="26"/>
        </w:rPr>
        <w:t>Объявление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о проведении публичных слушаний по проекту о внесении изменений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в Генеральный план и Правила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="00291515">
        <w:rPr>
          <w:rFonts w:ascii="Times New Roman" w:hAnsi="Times New Roman" w:cs="Times New Roman"/>
          <w:b/>
          <w:bCs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 xml:space="preserve"> Усть-Абаканского района Республики Хакасия</w:t>
      </w:r>
    </w:p>
    <w:p w14:paraId="710863C3" w14:textId="4F5A5BDC" w:rsidR="006A14EE" w:rsidRPr="00581910" w:rsidRDefault="006A14EE" w:rsidP="00581910">
      <w:pPr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zh-CN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Проект о внесении изменений в Генеральный план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разработан на основании постановления администрации Усть-Абаканского </w:t>
      </w:r>
      <w:r w:rsidR="001D69E4">
        <w:rPr>
          <w:rFonts w:ascii="Times New Roman" w:hAnsi="Times New Roman" w:cs="Times New Roman"/>
          <w:sz w:val="26"/>
          <w:szCs w:val="26"/>
        </w:rPr>
        <w:t>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</w:t>
      </w:r>
      <w:r w:rsidR="008C3F5A">
        <w:rPr>
          <w:rFonts w:ascii="Times New Roman" w:hAnsi="Times New Roman" w:cs="Times New Roman"/>
          <w:sz w:val="26"/>
          <w:szCs w:val="26"/>
        </w:rPr>
        <w:t xml:space="preserve">от </w:t>
      </w:r>
      <w:r w:rsidR="008C3F5A" w:rsidRPr="008C3F5A">
        <w:rPr>
          <w:rFonts w:ascii="Times New Roman" w:hAnsi="Times New Roman" w:cs="Times New Roman"/>
          <w:bCs/>
          <w:sz w:val="26"/>
          <w:szCs w:val="26"/>
        </w:rPr>
        <w:t>18.08.2025 года № 74-п</w:t>
      </w:r>
      <w:r w:rsidR="008C3F5A" w:rsidRPr="008C3F5A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«</w:t>
      </w:r>
      <w:r w:rsidR="00581910" w:rsidRPr="00581910">
        <w:rPr>
          <w:rFonts w:ascii="Times New Roman" w:eastAsia="Times New Roman" w:hAnsi="Times New Roman" w:cs="Times New Roman"/>
          <w:color w:val="000000"/>
          <w:sz w:val="26"/>
          <w:szCs w:val="26"/>
          <w:lang w:eastAsia="zh-CN"/>
        </w:rPr>
        <w:t>О подготовке документации по планировке территории</w:t>
      </w:r>
      <w:r w:rsidRPr="006A14EE">
        <w:rPr>
          <w:rFonts w:ascii="Times New Roman" w:hAnsi="Times New Roman" w:cs="Times New Roman"/>
          <w:sz w:val="26"/>
          <w:szCs w:val="26"/>
        </w:rPr>
        <w:t xml:space="preserve">», по заявлению </w:t>
      </w:r>
      <w:r w:rsidR="008C3F5A">
        <w:rPr>
          <w:rFonts w:ascii="Times New Roman" w:hAnsi="Times New Roman" w:cs="Times New Roman"/>
          <w:sz w:val="26"/>
          <w:szCs w:val="26"/>
        </w:rPr>
        <w:t>Миронова А.Ю</w:t>
      </w:r>
      <w:r w:rsidR="0066668A">
        <w:rPr>
          <w:rFonts w:ascii="Times New Roman" w:hAnsi="Times New Roman" w:cs="Times New Roman"/>
          <w:sz w:val="26"/>
          <w:szCs w:val="26"/>
        </w:rPr>
        <w:t xml:space="preserve">. от </w:t>
      </w:r>
      <w:r w:rsidR="008C3F5A">
        <w:rPr>
          <w:rFonts w:ascii="Times New Roman" w:hAnsi="Times New Roman" w:cs="Times New Roman"/>
          <w:sz w:val="26"/>
          <w:szCs w:val="26"/>
        </w:rPr>
        <w:t>31.10.2025</w:t>
      </w:r>
      <w:r w:rsidR="0066668A">
        <w:rPr>
          <w:rFonts w:ascii="Times New Roman" w:hAnsi="Times New Roman" w:cs="Times New Roman"/>
          <w:sz w:val="26"/>
          <w:szCs w:val="26"/>
        </w:rPr>
        <w:t xml:space="preserve"> г.</w:t>
      </w:r>
      <w:r w:rsidR="00291515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№ </w:t>
      </w:r>
      <w:r w:rsidR="00B62AC0">
        <w:rPr>
          <w:rFonts w:ascii="Times New Roman" w:hAnsi="Times New Roman" w:cs="Times New Roman"/>
          <w:sz w:val="26"/>
          <w:szCs w:val="26"/>
        </w:rPr>
        <w:t>3</w:t>
      </w:r>
      <w:r w:rsidR="008C3F5A">
        <w:rPr>
          <w:rFonts w:ascii="Times New Roman" w:hAnsi="Times New Roman" w:cs="Times New Roman"/>
          <w:sz w:val="26"/>
          <w:szCs w:val="26"/>
        </w:rPr>
        <w:t>424</w:t>
      </w:r>
      <w:bookmarkStart w:id="0" w:name="_GoBack"/>
      <w:bookmarkEnd w:id="0"/>
      <w:r w:rsidRPr="006A14EE">
        <w:rPr>
          <w:rFonts w:ascii="Times New Roman" w:hAnsi="Times New Roman" w:cs="Times New Roman"/>
          <w:sz w:val="26"/>
          <w:szCs w:val="26"/>
        </w:rPr>
        <w:t xml:space="preserve">, с учетом заключения Комиссии по внесению изменений в генеральные планы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от </w:t>
      </w:r>
      <w:r w:rsidR="00B62AC0">
        <w:rPr>
          <w:rFonts w:ascii="Times New Roman" w:hAnsi="Times New Roman" w:cs="Times New Roman"/>
          <w:sz w:val="26"/>
          <w:szCs w:val="26"/>
        </w:rPr>
        <w:t>05.12</w:t>
      </w:r>
      <w:r w:rsidR="00AA5FDE">
        <w:rPr>
          <w:rFonts w:ascii="Times New Roman" w:hAnsi="Times New Roman" w:cs="Times New Roman"/>
          <w:sz w:val="26"/>
          <w:szCs w:val="26"/>
        </w:rPr>
        <w:t>.202</w:t>
      </w:r>
      <w:r w:rsidR="00B62AC0">
        <w:rPr>
          <w:rFonts w:ascii="Times New Roman" w:hAnsi="Times New Roman" w:cs="Times New Roman"/>
          <w:sz w:val="26"/>
          <w:szCs w:val="26"/>
        </w:rPr>
        <w:t>5 г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  <w:r w:rsidR="00FD476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Публичные слушания проводятся в соответствии со статьями 5.1, 28, 31 - 33 Градостроительного кодекса Российской Федерации, Федеральным законом от 06.10.2003 № 131-ФЗ «Об общих принципах организации местного самоуправления в Российской Федерации»</w:t>
      </w:r>
      <w:r w:rsidR="001D69E4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в целях соблюдения прав и законных интересов правообладателей земельных участков, расположенных на территории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 и прочих объектов недвижимости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0DA134EF" w14:textId="6C37B7C4" w:rsidR="006A14EE" w:rsidRDefault="006A14EE" w:rsidP="006A14EE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Информационный материал,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рассматриваемый на публичных слушаниях</w:t>
      </w:r>
      <w:r w:rsidRPr="006A14EE">
        <w:rPr>
          <w:rFonts w:ascii="Times New Roman" w:hAnsi="Times New Roman" w:cs="Times New Roman"/>
          <w:sz w:val="26"/>
          <w:szCs w:val="26"/>
        </w:rPr>
        <w:br/>
        <w:t>Проект внесения изменений в Генеральный план и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AA5FDE" w:rsidRPr="006A14EE">
        <w:rPr>
          <w:rFonts w:ascii="Times New Roman" w:hAnsi="Times New Roman" w:cs="Times New Roman"/>
          <w:sz w:val="26"/>
          <w:szCs w:val="26"/>
        </w:rPr>
        <w:t>Правил</w:t>
      </w:r>
      <w:r w:rsidR="00AA5FDE">
        <w:rPr>
          <w:rFonts w:ascii="Times New Roman" w:hAnsi="Times New Roman" w:cs="Times New Roman"/>
          <w:sz w:val="26"/>
          <w:szCs w:val="26"/>
        </w:rPr>
        <w:t>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землепользования и застройки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</w:t>
      </w:r>
      <w:r w:rsidRPr="006A14EE">
        <w:rPr>
          <w:rFonts w:ascii="Times New Roman" w:hAnsi="Times New Roman" w:cs="Times New Roman"/>
          <w:sz w:val="26"/>
          <w:szCs w:val="26"/>
        </w:rPr>
        <w:t xml:space="preserve"> предусматривает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внесение изменений в следующей части:</w:t>
      </w:r>
    </w:p>
    <w:p w14:paraId="621ECB30" w14:textId="6BB8794F" w:rsidR="00437CE1" w:rsidRDefault="006A14EE" w:rsidP="00EA7792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Назначить публичные слушания по проекту о внесении изменений в Генеральный план и Правила землепользования и застройки </w:t>
      </w:r>
      <w:r w:rsidR="00EA7792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в следующей части:</w:t>
      </w:r>
    </w:p>
    <w:p w14:paraId="03B31658" w14:textId="77777777" w:rsidR="00856FBB" w:rsidRPr="00856FBB" w:rsidRDefault="001D69E4" w:rsidP="00856FBB">
      <w:pPr>
        <w:spacing w:after="0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</w:t>
      </w:r>
      <w:r w:rsidR="00856FBB" w:rsidRPr="00856FBB">
        <w:rPr>
          <w:rFonts w:ascii="Times New Roman" w:hAnsi="Times New Roman" w:cs="Times New Roman"/>
          <w:bCs/>
          <w:iCs/>
          <w:sz w:val="26"/>
          <w:szCs w:val="26"/>
        </w:rPr>
        <w:t xml:space="preserve">Внесение изменений в Генеральный план и Правила землепользования и застройки Усть-Абаканского поссовета Усть-Абаканского района Республики Хакасия в графическую часть (карта градостроительного зонирования, карта функциональных зон, </w:t>
      </w:r>
      <w:bookmarkStart w:id="1" w:name="_Hlk168996824"/>
      <w:r w:rsidR="00856FBB" w:rsidRPr="00856FBB">
        <w:rPr>
          <w:rFonts w:ascii="Times New Roman" w:hAnsi="Times New Roman" w:cs="Times New Roman"/>
          <w:bCs/>
          <w:iCs/>
          <w:sz w:val="26"/>
          <w:szCs w:val="26"/>
        </w:rPr>
        <w:t>карта планируемого размещения объектов местного значения поселения</w:t>
      </w:r>
      <w:bookmarkEnd w:id="1"/>
      <w:r w:rsidR="00856FBB" w:rsidRPr="00856FBB">
        <w:rPr>
          <w:rFonts w:ascii="Times New Roman" w:hAnsi="Times New Roman" w:cs="Times New Roman"/>
          <w:bCs/>
          <w:iCs/>
          <w:sz w:val="26"/>
          <w:szCs w:val="26"/>
        </w:rPr>
        <w:t>):</w:t>
      </w:r>
    </w:p>
    <w:p w14:paraId="086CEBB7" w14:textId="77777777" w:rsidR="00856FBB" w:rsidRPr="00856FBB" w:rsidRDefault="00856FBB" w:rsidP="00856FBB">
      <w:pPr>
        <w:spacing w:after="0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</w:rPr>
      </w:pPr>
      <w:bookmarkStart w:id="2" w:name="_Hlk217917369"/>
      <w:r w:rsidRPr="00856FBB">
        <w:rPr>
          <w:rFonts w:ascii="Times New Roman" w:hAnsi="Times New Roman" w:cs="Times New Roman"/>
          <w:bCs/>
          <w:iCs/>
          <w:sz w:val="26"/>
          <w:szCs w:val="26"/>
        </w:rPr>
        <w:t xml:space="preserve"> - в части изменения зоны СХ-3 (Зона объектов сельского хозяйства), на зону Ж-1 (Зона застройки индивидуальными жилыми домами), в отношении земельного участка с кадастровым номером 19:10:010734:118, расположенного по адресу: Российская Федерация, Республика Хакасия, муниципальный район Усть-Абаканский, городское поселение Усть-Абаканский поссовет, рабочий поселок Усть-Абакан, улица Промышленная, земельный участок 26;</w:t>
      </w:r>
    </w:p>
    <w:bookmarkEnd w:id="2"/>
    <w:p w14:paraId="559B725E" w14:textId="77777777" w:rsidR="00856FBB" w:rsidRPr="00856FBB" w:rsidRDefault="00856FBB" w:rsidP="00856FBB">
      <w:pPr>
        <w:spacing w:after="0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</w:rPr>
      </w:pPr>
      <w:r w:rsidRPr="00856FBB">
        <w:rPr>
          <w:rFonts w:ascii="Times New Roman" w:hAnsi="Times New Roman" w:cs="Times New Roman"/>
          <w:bCs/>
          <w:iCs/>
          <w:sz w:val="26"/>
          <w:szCs w:val="26"/>
        </w:rPr>
        <w:t>- в части изменения зоны СХ-3 (Зона объектов сельского хозяйства) на зону ОД-1 (Зона делового, общественного и коммерческого назначения), в отношении земельного участка с кадастровым номером 19:10:010734:119, расположенного по адресу: Российская Федерация, Республика Хакасия, муниципальный район Усть-Абаканский, городское поселение Усть-Абаканский поссовет, рабочий поселок Усть-Абакан, улица Промышленная, земельный участок 26А.</w:t>
      </w:r>
    </w:p>
    <w:p w14:paraId="44E8FDA1" w14:textId="77777777" w:rsidR="00867E00" w:rsidRDefault="00867E00" w:rsidP="00856FBB">
      <w:pPr>
        <w:rPr>
          <w:rFonts w:ascii="Times New Roman" w:hAnsi="Times New Roman" w:cs="Times New Roman"/>
          <w:sz w:val="26"/>
          <w:szCs w:val="26"/>
        </w:rPr>
      </w:pPr>
    </w:p>
    <w:p w14:paraId="52661587" w14:textId="3154ADB7" w:rsidR="00A57B72" w:rsidRPr="006A14EE" w:rsidRDefault="00D46132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t>Карта функциональных зон генерального плана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6C6BD26D" w14:textId="2B1B75D3" w:rsidR="00A57B72" w:rsidRDefault="00856FBB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249C2F85" wp14:editId="297F144B">
            <wp:extent cx="4631428" cy="8797024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3086" cy="880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EAF7A" w14:textId="4CAE9191" w:rsidR="00A57B72" w:rsidRDefault="006A14E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br/>
        <w:t>Карта градостроительного зонирования Правил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bookmarkStart w:id="3" w:name="_Hlk168996762"/>
      <w:r w:rsidR="007C125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</w:t>
      </w:r>
      <w:bookmarkEnd w:id="3"/>
      <w:r w:rsidRPr="006A14EE">
        <w:rPr>
          <w:rFonts w:ascii="Times New Roman" w:hAnsi="Times New Roman" w:cs="Times New Roman"/>
          <w:sz w:val="26"/>
          <w:szCs w:val="26"/>
        </w:rPr>
        <w:t>Усть-Абаканского района</w:t>
      </w:r>
    </w:p>
    <w:p w14:paraId="3C4ADCA1" w14:textId="402021FE" w:rsidR="00A57B72" w:rsidRDefault="00856FBB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035DE7A9" wp14:editId="67829B5A">
            <wp:extent cx="5150202" cy="844362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408" cy="8447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BED47" w14:textId="3334CE47" w:rsidR="00B33844" w:rsidRDefault="00701B92" w:rsidP="00B33844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Карта планируемого размещения объектов местного значения поселения</w:t>
      </w:r>
      <w:r w:rsidR="00D4613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</w:t>
      </w:r>
    </w:p>
    <w:p w14:paraId="14F1DEE8" w14:textId="2590363A" w:rsidR="00D46132" w:rsidRDefault="00856FBB" w:rsidP="00745C10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41B080EF" wp14:editId="334DAE01">
            <wp:extent cx="5333794" cy="8651096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516" cy="8653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19EDB" w14:textId="51C8870D" w:rsidR="006A14EE" w:rsidRPr="006A14EE" w:rsidRDefault="006A14EE" w:rsidP="001D219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t>Информация</w:t>
      </w:r>
      <w:r w:rsidRPr="006A14EE">
        <w:rPr>
          <w:rFonts w:ascii="Times New Roman" w:hAnsi="Times New Roman" w:cs="Times New Roman"/>
          <w:sz w:val="26"/>
          <w:szCs w:val="26"/>
        </w:rPr>
        <w:br/>
        <w:t>о месте и времени открытия экспозиции проектов</w:t>
      </w:r>
      <w:r w:rsidRPr="006A14EE">
        <w:rPr>
          <w:rFonts w:ascii="Times New Roman" w:hAnsi="Times New Roman" w:cs="Times New Roman"/>
          <w:sz w:val="26"/>
          <w:szCs w:val="26"/>
        </w:rPr>
        <w:br/>
        <w:t>и проведения публичных слушаний</w:t>
      </w:r>
    </w:p>
    <w:p w14:paraId="29969D40" w14:textId="0643D111" w:rsidR="001D2193" w:rsidRDefault="006A14EE" w:rsidP="001D219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С экспозицией проекта можно ознакомиться в администрации </w:t>
      </w:r>
      <w:r w:rsidR="00D64906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, по адресу: </w:t>
      </w:r>
      <w:bookmarkStart w:id="4" w:name="_Hlk168993277"/>
      <w:proofErr w:type="spellStart"/>
      <w:r w:rsidR="00D64906">
        <w:rPr>
          <w:rFonts w:ascii="Times New Roman" w:hAnsi="Times New Roman" w:cs="Times New Roman"/>
          <w:sz w:val="26"/>
          <w:szCs w:val="26"/>
        </w:rPr>
        <w:t>рп</w:t>
      </w:r>
      <w:proofErr w:type="spellEnd"/>
      <w:r w:rsidR="00D64906">
        <w:rPr>
          <w:rFonts w:ascii="Times New Roman" w:hAnsi="Times New Roman" w:cs="Times New Roman"/>
          <w:sz w:val="26"/>
          <w:szCs w:val="26"/>
        </w:rPr>
        <w:t xml:space="preserve"> Усть-Абакан, ул. Карла Маркса, 9</w:t>
      </w:r>
      <w:bookmarkEnd w:id="4"/>
      <w:r w:rsidRPr="006A14EE">
        <w:rPr>
          <w:rFonts w:ascii="Times New Roman" w:hAnsi="Times New Roman" w:cs="Times New Roman"/>
          <w:sz w:val="26"/>
          <w:szCs w:val="26"/>
        </w:rPr>
        <w:t>, в рабочие дни с 8.00 до 12.00 часов.</w:t>
      </w:r>
      <w:r w:rsidR="00D6490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Материалы проекта размещены на официальном сайте администрации</w:t>
      </w:r>
      <w:r w:rsidR="00EA3A67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Усть-Абаканского </w:t>
      </w:r>
      <w:r w:rsidR="00EA3A67">
        <w:rPr>
          <w:rFonts w:ascii="Times New Roman" w:hAnsi="Times New Roman" w:cs="Times New Roman"/>
          <w:sz w:val="26"/>
          <w:szCs w:val="26"/>
        </w:rPr>
        <w:t>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в телекоммуникационной сети «Интернет» по адресу:</w:t>
      </w:r>
      <w:r w:rsidR="00EA3A67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ust-abakan.ru.</w:t>
      </w:r>
    </w:p>
    <w:p w14:paraId="217E2BC9" w14:textId="4FABC149" w:rsidR="00504C9C" w:rsidRDefault="006A14EE" w:rsidP="001D219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Публичные слушания пройдут </w:t>
      </w:r>
      <w:r w:rsidR="00745C10">
        <w:rPr>
          <w:rFonts w:ascii="Times New Roman" w:hAnsi="Times New Roman" w:cs="Times New Roman"/>
          <w:sz w:val="26"/>
          <w:szCs w:val="26"/>
        </w:rPr>
        <w:t>30.12.2025 г.</w:t>
      </w:r>
      <w:r w:rsidRPr="006A14EE">
        <w:rPr>
          <w:rFonts w:ascii="Times New Roman" w:hAnsi="Times New Roman" w:cs="Times New Roman"/>
          <w:sz w:val="26"/>
          <w:szCs w:val="26"/>
        </w:rPr>
        <w:t xml:space="preserve"> в </w:t>
      </w:r>
      <w:r w:rsidR="00745C10">
        <w:rPr>
          <w:rFonts w:ascii="Times New Roman" w:hAnsi="Times New Roman" w:cs="Times New Roman"/>
          <w:sz w:val="26"/>
          <w:szCs w:val="26"/>
        </w:rPr>
        <w:t>10</w:t>
      </w:r>
      <w:r w:rsidR="00D64906">
        <w:rPr>
          <w:rFonts w:ascii="Times New Roman" w:hAnsi="Times New Roman" w:cs="Times New Roman"/>
          <w:sz w:val="26"/>
          <w:szCs w:val="26"/>
        </w:rPr>
        <w:t>:</w:t>
      </w:r>
      <w:r w:rsidR="00856FBB">
        <w:rPr>
          <w:rFonts w:ascii="Times New Roman" w:hAnsi="Times New Roman" w:cs="Times New Roman"/>
          <w:sz w:val="26"/>
          <w:szCs w:val="26"/>
        </w:rPr>
        <w:t>3</w:t>
      </w:r>
      <w:r w:rsidRPr="006A14EE">
        <w:rPr>
          <w:rFonts w:ascii="Times New Roman" w:hAnsi="Times New Roman" w:cs="Times New Roman"/>
          <w:sz w:val="26"/>
          <w:szCs w:val="26"/>
        </w:rPr>
        <w:t>0 часов, по адресу: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proofErr w:type="spellStart"/>
      <w:r w:rsidR="00D64906">
        <w:rPr>
          <w:rFonts w:ascii="Times New Roman" w:hAnsi="Times New Roman" w:cs="Times New Roman"/>
          <w:sz w:val="26"/>
          <w:szCs w:val="26"/>
        </w:rPr>
        <w:t>рп</w:t>
      </w:r>
      <w:proofErr w:type="spellEnd"/>
      <w:r w:rsidR="00D64906">
        <w:rPr>
          <w:rFonts w:ascii="Times New Roman" w:hAnsi="Times New Roman" w:cs="Times New Roman"/>
          <w:sz w:val="26"/>
          <w:szCs w:val="26"/>
        </w:rPr>
        <w:t xml:space="preserve"> Усть-Абакан, ул. Карла Маркса, 9.</w:t>
      </w:r>
    </w:p>
    <w:p w14:paraId="54944DEB" w14:textId="77777777" w:rsidR="001D2193" w:rsidRDefault="001D2193" w:rsidP="001D219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08AA5447" w14:textId="096FCFA9" w:rsidR="00504C9C" w:rsidRDefault="006A14EE" w:rsidP="00504C9C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Порядок направления предложений по проектам</w:t>
      </w:r>
    </w:p>
    <w:p w14:paraId="0D65A6D5" w14:textId="55E3EC65" w:rsidR="00504C9C" w:rsidRDefault="006A14EE" w:rsidP="00504C9C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Предложения по проектам, рассматриваемым на публичных слушаниях, имеющиеся у юридических и физических лиц, могут быть </w:t>
      </w:r>
      <w:r w:rsidR="00D64906" w:rsidRPr="006A14EE">
        <w:rPr>
          <w:rFonts w:ascii="Times New Roman" w:hAnsi="Times New Roman" w:cs="Times New Roman"/>
          <w:sz w:val="26"/>
          <w:szCs w:val="26"/>
        </w:rPr>
        <w:t>направлены</w:t>
      </w:r>
      <w:r w:rsidR="00D64906">
        <w:rPr>
          <w:rFonts w:ascii="Times New Roman" w:hAnsi="Times New Roman" w:cs="Times New Roman"/>
          <w:sz w:val="26"/>
          <w:szCs w:val="26"/>
        </w:rPr>
        <w:t xml:space="preserve"> в Администрацию 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  <w:r w:rsidR="00D6490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Предложения заинтересованных лиц принимаются в рабочие дни с 8.00 до 12.00 и с 13.00 до 17.00 по адресу: </w:t>
      </w:r>
      <w:proofErr w:type="spellStart"/>
      <w:r w:rsidRPr="006A14EE">
        <w:rPr>
          <w:rFonts w:ascii="Times New Roman" w:hAnsi="Times New Roman" w:cs="Times New Roman"/>
          <w:sz w:val="26"/>
          <w:szCs w:val="26"/>
        </w:rPr>
        <w:t>рп</w:t>
      </w:r>
      <w:proofErr w:type="spellEnd"/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Усть-Абакан, ул. </w:t>
      </w:r>
      <w:r w:rsidR="00D64906">
        <w:rPr>
          <w:rFonts w:ascii="Times New Roman" w:hAnsi="Times New Roman" w:cs="Times New Roman"/>
          <w:sz w:val="26"/>
          <w:szCs w:val="26"/>
        </w:rPr>
        <w:t>Карла Маркса, 9</w:t>
      </w:r>
      <w:r w:rsidRPr="006A14EE">
        <w:rPr>
          <w:rFonts w:ascii="Times New Roman" w:hAnsi="Times New Roman" w:cs="Times New Roman"/>
          <w:sz w:val="26"/>
          <w:szCs w:val="26"/>
        </w:rPr>
        <w:t xml:space="preserve"> на бумажных и электронных носителях до </w:t>
      </w:r>
      <w:r w:rsidR="00745C10">
        <w:rPr>
          <w:rFonts w:ascii="Times New Roman" w:hAnsi="Times New Roman" w:cs="Times New Roman"/>
          <w:sz w:val="26"/>
          <w:szCs w:val="26"/>
        </w:rPr>
        <w:t>26.12.2025 г.</w:t>
      </w:r>
      <w:r w:rsidRPr="006A14EE">
        <w:rPr>
          <w:rFonts w:ascii="Times New Roman" w:hAnsi="Times New Roman" w:cs="Times New Roman"/>
          <w:sz w:val="26"/>
          <w:szCs w:val="26"/>
        </w:rPr>
        <w:t>, в порядке, предусмотренном для обработки почтовой корреспонденции, а также на адрес электронной почты:</w:t>
      </w:r>
      <w:r w:rsidR="00D64906" w:rsidRPr="00D64906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64906">
        <w:rPr>
          <w:rFonts w:ascii="Times New Roman" w:hAnsi="Times New Roman" w:cs="Times New Roman"/>
          <w:sz w:val="26"/>
          <w:szCs w:val="26"/>
          <w:lang w:val="en-US"/>
        </w:rPr>
        <w:t>ust</w:t>
      </w:r>
      <w:proofErr w:type="spellEnd"/>
      <w:r w:rsidR="00D64906" w:rsidRPr="00D64906">
        <w:rPr>
          <w:rFonts w:ascii="Times New Roman" w:hAnsi="Times New Roman" w:cs="Times New Roman"/>
          <w:sz w:val="26"/>
          <w:szCs w:val="26"/>
        </w:rPr>
        <w:t>-</w:t>
      </w:r>
      <w:proofErr w:type="spellStart"/>
      <w:r w:rsidR="00D64906">
        <w:rPr>
          <w:rFonts w:ascii="Times New Roman" w:hAnsi="Times New Roman" w:cs="Times New Roman"/>
          <w:sz w:val="26"/>
          <w:szCs w:val="26"/>
          <w:lang w:val="en-US"/>
        </w:rPr>
        <w:t>abakan</w:t>
      </w:r>
      <w:proofErr w:type="spellEnd"/>
      <w:r w:rsidR="00D64906" w:rsidRPr="00D64906">
        <w:rPr>
          <w:rFonts w:ascii="Times New Roman" w:hAnsi="Times New Roman" w:cs="Times New Roman"/>
          <w:sz w:val="26"/>
          <w:szCs w:val="26"/>
        </w:rPr>
        <w:t>@</w:t>
      </w:r>
      <w:r w:rsidR="00D64906">
        <w:rPr>
          <w:rFonts w:ascii="Times New Roman" w:hAnsi="Times New Roman" w:cs="Times New Roman"/>
          <w:sz w:val="26"/>
          <w:szCs w:val="26"/>
          <w:lang w:val="en-US"/>
        </w:rPr>
        <w:t>list</w:t>
      </w:r>
      <w:r w:rsidR="00D64906" w:rsidRPr="00D64906">
        <w:rPr>
          <w:rFonts w:ascii="Times New Roman" w:hAnsi="Times New Roman" w:cs="Times New Roman"/>
          <w:sz w:val="26"/>
          <w:szCs w:val="26"/>
        </w:rPr>
        <w:t>.</w:t>
      </w:r>
      <w:proofErr w:type="spellStart"/>
      <w:r w:rsidR="00D64906">
        <w:rPr>
          <w:rFonts w:ascii="Times New Roman" w:hAnsi="Times New Roman" w:cs="Times New Roman"/>
          <w:sz w:val="26"/>
          <w:szCs w:val="26"/>
          <w:lang w:val="en-US"/>
        </w:rPr>
        <w:t>ru</w:t>
      </w:r>
      <w:proofErr w:type="spellEnd"/>
      <w:r w:rsidRPr="006A14EE">
        <w:rPr>
          <w:rFonts w:ascii="Times New Roman" w:hAnsi="Times New Roman" w:cs="Times New Roman"/>
          <w:sz w:val="26"/>
          <w:szCs w:val="26"/>
        </w:rPr>
        <w:t>.</w:t>
      </w:r>
    </w:p>
    <w:p w14:paraId="03D2A3A2" w14:textId="5EB1C2EA" w:rsidR="00504C9C" w:rsidRDefault="00504C9C" w:rsidP="00504C9C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48F7298" w14:textId="77777777" w:rsidR="001D2193" w:rsidRDefault="001D2193" w:rsidP="00504C9C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753809E7" w14:textId="607E0743" w:rsidR="006A14EE" w:rsidRDefault="00D64906" w:rsidP="001D219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Специалист по земельным вопросам </w:t>
      </w:r>
    </w:p>
    <w:p w14:paraId="5DE97BD7" w14:textId="6E2C22CF" w:rsidR="00D64906" w:rsidRPr="006A14EE" w:rsidRDefault="00D64906" w:rsidP="001D219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Е.А. Лелеко</w:t>
      </w:r>
    </w:p>
    <w:p w14:paraId="139045B8" w14:textId="77777777" w:rsidR="004363A7" w:rsidRPr="006A14EE" w:rsidRDefault="004363A7" w:rsidP="006A14EE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sectPr w:rsidR="004363A7" w:rsidRPr="006A14EE" w:rsidSect="00B33844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7775D6" w14:textId="77777777" w:rsidR="007C7956" w:rsidRDefault="007C7956" w:rsidP="00A57B72">
      <w:pPr>
        <w:spacing w:after="0" w:line="240" w:lineRule="auto"/>
      </w:pPr>
      <w:r>
        <w:separator/>
      </w:r>
    </w:p>
  </w:endnote>
  <w:endnote w:type="continuationSeparator" w:id="0">
    <w:p w14:paraId="2C7A9BBE" w14:textId="77777777" w:rsidR="007C7956" w:rsidRDefault="007C7956" w:rsidP="00A57B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8805C7F" w14:textId="77777777" w:rsidR="007C7956" w:rsidRDefault="007C7956" w:rsidP="00A57B72">
      <w:pPr>
        <w:spacing w:after="0" w:line="240" w:lineRule="auto"/>
      </w:pPr>
      <w:r>
        <w:separator/>
      </w:r>
    </w:p>
  </w:footnote>
  <w:footnote w:type="continuationSeparator" w:id="0">
    <w:p w14:paraId="60CDFBF2" w14:textId="77777777" w:rsidR="007C7956" w:rsidRDefault="007C7956" w:rsidP="00A57B7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4CB9"/>
    <w:rsid w:val="001D2193"/>
    <w:rsid w:val="001D69E4"/>
    <w:rsid w:val="0020108C"/>
    <w:rsid w:val="00291515"/>
    <w:rsid w:val="00386723"/>
    <w:rsid w:val="004363A7"/>
    <w:rsid w:val="00437CE1"/>
    <w:rsid w:val="004D30C6"/>
    <w:rsid w:val="00504C9C"/>
    <w:rsid w:val="00581910"/>
    <w:rsid w:val="00661AAF"/>
    <w:rsid w:val="0066668A"/>
    <w:rsid w:val="006A14EE"/>
    <w:rsid w:val="006B6108"/>
    <w:rsid w:val="006C176F"/>
    <w:rsid w:val="00701B92"/>
    <w:rsid w:val="00745C10"/>
    <w:rsid w:val="007C125E"/>
    <w:rsid w:val="007C7956"/>
    <w:rsid w:val="00856FBB"/>
    <w:rsid w:val="00867E00"/>
    <w:rsid w:val="0088309C"/>
    <w:rsid w:val="008C3F5A"/>
    <w:rsid w:val="009E3D6D"/>
    <w:rsid w:val="00A57B72"/>
    <w:rsid w:val="00AA5FDE"/>
    <w:rsid w:val="00B33844"/>
    <w:rsid w:val="00B62AC0"/>
    <w:rsid w:val="00CF4CB9"/>
    <w:rsid w:val="00D16F16"/>
    <w:rsid w:val="00D46132"/>
    <w:rsid w:val="00D64906"/>
    <w:rsid w:val="00EA3A67"/>
    <w:rsid w:val="00EA7792"/>
    <w:rsid w:val="00FB340F"/>
    <w:rsid w:val="00FD47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B12F5E"/>
  <w15:chartTrackingRefBased/>
  <w15:docId w15:val="{DD2B0D85-E012-47F8-892D-4C6A947D5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A14E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A14EE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57B72"/>
  </w:style>
  <w:style w:type="paragraph" w:styleId="a7">
    <w:name w:val="footer"/>
    <w:basedOn w:val="a"/>
    <w:link w:val="a8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57B72"/>
  </w:style>
  <w:style w:type="paragraph" w:styleId="a9">
    <w:name w:val="Balloon Text"/>
    <w:basedOn w:val="a"/>
    <w:link w:val="aa"/>
    <w:uiPriority w:val="99"/>
    <w:semiHidden/>
    <w:unhideWhenUsed/>
    <w:rsid w:val="008C3F5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8C3F5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437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43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65391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65045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90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18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958719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845482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03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07A857-F2A2-495A-A813-C7AB57FBE3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</TotalTime>
  <Pages>1</Pages>
  <Words>624</Words>
  <Characters>3563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Ekaterina</dc:creator>
  <cp:keywords/>
  <dc:description/>
  <cp:lastModifiedBy>Ekaterina</cp:lastModifiedBy>
  <cp:revision>23</cp:revision>
  <cp:lastPrinted>2026-01-14T06:56:00Z</cp:lastPrinted>
  <dcterms:created xsi:type="dcterms:W3CDTF">2024-05-27T04:23:00Z</dcterms:created>
  <dcterms:modified xsi:type="dcterms:W3CDTF">2026-01-14T06:56:00Z</dcterms:modified>
</cp:coreProperties>
</file>